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highlight w:val="none"/>
        </w:rPr>
      </w:pPr>
      <w:r>
        <w:rPr>
          <w:rFonts w:hint="eastAsia"/>
          <w:b/>
          <w:bCs/>
          <w:sz w:val="36"/>
          <w:szCs w:val="44"/>
          <w:highlight w:val="none"/>
          <w:lang w:val="en-US" w:eastAsia="zh-CN"/>
        </w:rPr>
        <w:t xml:space="preserve"> </w:t>
      </w:r>
      <w:r>
        <w:rPr>
          <w:rFonts w:hint="eastAsia"/>
          <w:b/>
          <w:bCs/>
          <w:sz w:val="36"/>
          <w:szCs w:val="44"/>
          <w:highlight w:val="none"/>
        </w:rPr>
        <w:t>洛阳市城市管理执法支队物业管理服务项目</w:t>
      </w:r>
    </w:p>
    <w:p>
      <w:pPr>
        <w:jc w:val="center"/>
        <w:rPr>
          <w:rFonts w:hint="eastAsia" w:eastAsiaTheme="minorEastAsia"/>
          <w:b/>
          <w:bCs/>
          <w:sz w:val="36"/>
          <w:szCs w:val="44"/>
          <w:lang w:val="en-US" w:eastAsia="zh-CN"/>
        </w:rPr>
      </w:pPr>
      <w:r>
        <w:rPr>
          <w:rFonts w:hint="eastAsia"/>
          <w:b/>
          <w:bCs/>
          <w:sz w:val="36"/>
          <w:szCs w:val="44"/>
          <w:highlight w:val="none"/>
          <w:lang w:val="en-US" w:eastAsia="zh-CN"/>
        </w:rPr>
        <w:t>采购公告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b/>
          <w:bCs/>
          <w:sz w:val="32"/>
          <w:szCs w:val="32"/>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洛阳市城市管理执法支队物业管理服务项目招标项目的潜在</w:t>
      </w:r>
      <w:r>
        <w:rPr>
          <w:rFonts w:hint="eastAsia" w:ascii="仿宋" w:hAnsi="仿宋" w:eastAsia="仿宋" w:cs="仿宋"/>
          <w:sz w:val="32"/>
          <w:szCs w:val="32"/>
          <w:lang w:eastAsia="zh-CN"/>
        </w:rPr>
        <w:t>供应商</w:t>
      </w:r>
      <w:r>
        <w:rPr>
          <w:rFonts w:hint="eastAsia" w:ascii="仿宋" w:hAnsi="仿宋" w:eastAsia="仿宋" w:cs="仿宋"/>
          <w:sz w:val="32"/>
          <w:szCs w:val="32"/>
        </w:rPr>
        <w:t>应在洛阳市城市管理执法支队获取</w:t>
      </w:r>
      <w:r>
        <w:rPr>
          <w:rFonts w:hint="eastAsia" w:ascii="仿宋" w:hAnsi="仿宋" w:eastAsia="仿宋" w:cs="仿宋"/>
          <w:sz w:val="32"/>
          <w:szCs w:val="32"/>
          <w:lang w:eastAsia="zh-CN"/>
        </w:rPr>
        <w:t>磋商文件</w:t>
      </w:r>
      <w:r>
        <w:rPr>
          <w:rFonts w:hint="eastAsia" w:ascii="仿宋" w:hAnsi="仿宋" w:eastAsia="仿宋" w:cs="仿宋"/>
          <w:sz w:val="32"/>
          <w:szCs w:val="32"/>
        </w:rPr>
        <w:t>，并于2023年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r>
        <w:rPr>
          <w:rFonts w:hint="eastAsia" w:ascii="仿宋" w:hAnsi="仿宋" w:eastAsia="仿宋" w:cs="仿宋"/>
          <w:sz w:val="32"/>
          <w:szCs w:val="32"/>
          <w:lang w:val="en-US" w:eastAsia="zh-CN"/>
        </w:rPr>
        <w:t>09</w:t>
      </w:r>
      <w:r>
        <w:rPr>
          <w:rFonts w:hint="eastAsia" w:ascii="仿宋" w:hAnsi="仿宋" w:eastAsia="仿宋" w:cs="仿宋"/>
          <w:sz w:val="32"/>
          <w:szCs w:val="32"/>
        </w:rPr>
        <w:t>时</w:t>
      </w:r>
      <w:r>
        <w:rPr>
          <w:rFonts w:hint="eastAsia" w:ascii="仿宋" w:hAnsi="仿宋" w:eastAsia="仿宋" w:cs="仿宋"/>
          <w:sz w:val="32"/>
          <w:szCs w:val="32"/>
          <w:lang w:val="en-US" w:eastAsia="zh-CN"/>
        </w:rPr>
        <w:t>30</w:t>
      </w:r>
      <w:r>
        <w:rPr>
          <w:rFonts w:hint="eastAsia" w:ascii="仿宋" w:hAnsi="仿宋" w:eastAsia="仿宋" w:cs="仿宋"/>
          <w:sz w:val="32"/>
          <w:szCs w:val="32"/>
        </w:rPr>
        <w:t>分（北京时间）前递交</w:t>
      </w:r>
      <w:r>
        <w:rPr>
          <w:rFonts w:hint="eastAsia" w:ascii="仿宋" w:hAnsi="仿宋" w:eastAsia="仿宋" w:cs="仿宋"/>
          <w:sz w:val="32"/>
          <w:szCs w:val="32"/>
          <w:lang w:val="en-US" w:eastAsia="zh-CN"/>
        </w:rPr>
        <w:t>响应文件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1、项目名称：洛阳市城市管理执法支队物业管理服务项目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、采购方式：</w:t>
      </w:r>
      <w:r>
        <w:rPr>
          <w:rFonts w:hint="eastAsia" w:ascii="仿宋" w:hAnsi="仿宋" w:eastAsia="仿宋" w:cs="仿宋"/>
          <w:sz w:val="32"/>
          <w:szCs w:val="32"/>
          <w:highlight w:val="none"/>
          <w:lang w:val="en-US" w:eastAsia="zh-CN"/>
        </w:rPr>
        <w:t>竞争性磋商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、预算金额：49</w:t>
      </w:r>
      <w:r>
        <w:rPr>
          <w:rFonts w:hint="eastAsia" w:ascii="仿宋" w:hAnsi="仿宋" w:eastAsia="仿宋" w:cs="仿宋"/>
          <w:sz w:val="32"/>
          <w:szCs w:val="32"/>
          <w:lang w:val="en-US" w:eastAsia="zh-CN"/>
        </w:rPr>
        <w:t>0000.00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最高限价：49</w:t>
      </w:r>
      <w:r>
        <w:rPr>
          <w:rFonts w:hint="eastAsia" w:ascii="仿宋" w:hAnsi="仿宋" w:eastAsia="仿宋" w:cs="仿宋"/>
          <w:sz w:val="32"/>
          <w:szCs w:val="32"/>
          <w:lang w:val="en-US" w:eastAsia="zh-CN"/>
        </w:rPr>
        <w:t>0000.00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、采购需求（包括但不限于标的的名称、数量、简要技术需求或服务要求等）</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洛阳市城市管理执法支队，位于洛阳市国花园内，办公楼3层服务面积2524平方米，洛阳市城市违停治理指挥中心1层服务面积1147平方米，西工区七一路违停申诉中心1层服务面积520平方米，支队院区绿地面积约10800平方米。服务范围及内容：服务区域内环境卫生、绿地养护管理、房屋日常管理与维修养护、设备日常管理与维修（含供电系统、给排水系统、安防系统等）保安和秩序维护管理及业主交办的其它工作；（详见</w:t>
      </w:r>
      <w:r>
        <w:rPr>
          <w:rFonts w:hint="eastAsia" w:ascii="仿宋" w:hAnsi="仿宋" w:eastAsia="仿宋" w:cs="仿宋"/>
          <w:sz w:val="32"/>
          <w:szCs w:val="32"/>
          <w:lang w:val="en-US" w:eastAsia="zh-CN"/>
        </w:rPr>
        <w:t>磋商文件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、合同履行期限：一年</w:t>
      </w:r>
      <w:r>
        <w:rPr>
          <w:rFonts w:hint="eastAsia" w:ascii="仿宋" w:hAnsi="仿宋" w:eastAsia="仿宋" w:cs="仿宋"/>
          <w:sz w:val="32"/>
          <w:szCs w:val="32"/>
          <w:lang w:eastAsia="zh-CN"/>
        </w:rPr>
        <w:t>（</w:t>
      </w:r>
      <w:r>
        <w:rPr>
          <w:rFonts w:hint="eastAsia" w:ascii="仿宋" w:hAnsi="仿宋" w:eastAsia="仿宋" w:cs="仿宋"/>
          <w:sz w:val="32"/>
          <w:szCs w:val="32"/>
        </w:rPr>
        <w:t>根据考核情况，</w:t>
      </w:r>
      <w:r>
        <w:rPr>
          <w:rFonts w:hint="eastAsia" w:ascii="仿宋" w:hAnsi="仿宋" w:eastAsia="仿宋" w:cs="仿宋"/>
          <w:sz w:val="32"/>
          <w:szCs w:val="32"/>
          <w:lang w:val="en-US" w:eastAsia="zh-CN"/>
        </w:rPr>
        <w:t>如中标人服务质量良好，采购人可与中标人续签下年服务合同，合同续签最多不超过三年</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、本项目是否接受联合体投标：否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、是否接受进口产品：否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、是否专门面向中小企业：是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二、申请人资格要求：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2、落实政府采购政策满足的资格要求：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面向中小企业采购。监狱企业、残疾人福利性单位视同小型、微型企业。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3、本项目的特定资格要求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供应商</w:t>
      </w:r>
      <w:r>
        <w:rPr>
          <w:rFonts w:hint="eastAsia" w:ascii="仿宋" w:hAnsi="仿宋" w:eastAsia="仿宋" w:cs="仿宋"/>
          <w:sz w:val="32"/>
          <w:szCs w:val="32"/>
        </w:rPr>
        <w:t>须具有有效的营业执照或事业单位法人证书；（</w:t>
      </w:r>
      <w:r>
        <w:rPr>
          <w:rFonts w:hint="eastAsia" w:ascii="仿宋" w:hAnsi="仿宋" w:eastAsia="仿宋" w:cs="仿宋"/>
          <w:sz w:val="32"/>
          <w:szCs w:val="32"/>
          <w:lang w:eastAsia="zh-CN"/>
        </w:rPr>
        <w:t>响应文件</w:t>
      </w:r>
      <w:r>
        <w:rPr>
          <w:rFonts w:hint="eastAsia" w:ascii="仿宋" w:hAnsi="仿宋" w:eastAsia="仿宋" w:cs="仿宋"/>
          <w:sz w:val="32"/>
          <w:szCs w:val="32"/>
        </w:rPr>
        <w:t>中附上述原件</w:t>
      </w:r>
      <w:r>
        <w:rPr>
          <w:rFonts w:hint="eastAsia" w:ascii="仿宋" w:hAnsi="仿宋" w:eastAsia="仿宋" w:cs="仿宋"/>
          <w:sz w:val="32"/>
          <w:szCs w:val="32"/>
          <w:lang w:val="en-US" w:eastAsia="zh-CN"/>
        </w:rPr>
        <w:t>复印件</w:t>
      </w:r>
      <w:r>
        <w:rPr>
          <w:rFonts w:hint="eastAsia" w:ascii="仿宋" w:hAnsi="仿宋" w:eastAsia="仿宋" w:cs="仿宋"/>
          <w:sz w:val="32"/>
          <w:szCs w:val="32"/>
        </w:rPr>
        <w:t>，并加盖单位公章）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（2）根据洛财购[2021]11号文件，</w:t>
      </w:r>
      <w:r>
        <w:rPr>
          <w:rFonts w:hint="eastAsia" w:ascii="仿宋" w:hAnsi="仿宋" w:eastAsia="仿宋" w:cs="仿宋"/>
          <w:sz w:val="32"/>
          <w:szCs w:val="32"/>
          <w:lang w:eastAsia="zh-CN"/>
        </w:rPr>
        <w:t>供应商</w:t>
      </w:r>
      <w:r>
        <w:rPr>
          <w:rFonts w:hint="eastAsia" w:ascii="仿宋" w:hAnsi="仿宋" w:eastAsia="仿宋" w:cs="仿宋"/>
          <w:sz w:val="32"/>
          <w:szCs w:val="32"/>
        </w:rPr>
        <w:t>须按照规定提供“洛阳市政府采购</w:t>
      </w:r>
      <w:r>
        <w:rPr>
          <w:rFonts w:hint="eastAsia" w:ascii="仿宋" w:hAnsi="仿宋" w:eastAsia="仿宋" w:cs="仿宋"/>
          <w:sz w:val="32"/>
          <w:szCs w:val="32"/>
          <w:lang w:eastAsia="zh-CN"/>
        </w:rPr>
        <w:t>供应商</w:t>
      </w:r>
      <w:r>
        <w:rPr>
          <w:rFonts w:hint="eastAsia" w:ascii="仿宋" w:hAnsi="仿宋" w:eastAsia="仿宋" w:cs="仿宋"/>
          <w:sz w:val="32"/>
          <w:szCs w:val="32"/>
        </w:rPr>
        <w:t>信用承诺函”（详见附件），</w:t>
      </w:r>
      <w:r>
        <w:rPr>
          <w:rFonts w:hint="eastAsia" w:ascii="仿宋" w:hAnsi="仿宋" w:eastAsia="仿宋" w:cs="仿宋"/>
          <w:sz w:val="32"/>
          <w:szCs w:val="32"/>
          <w:lang w:val="en-US" w:eastAsia="zh-CN"/>
        </w:rPr>
        <w:t>采购人</w:t>
      </w:r>
      <w:r>
        <w:rPr>
          <w:rFonts w:hint="eastAsia" w:ascii="仿宋" w:hAnsi="仿宋" w:eastAsia="仿宋" w:cs="仿宋"/>
          <w:sz w:val="32"/>
          <w:szCs w:val="32"/>
        </w:rPr>
        <w:t>有权在签订合同前要求中标人提供相关证明材料以核实中标人承诺事项的真实性。（须在</w:t>
      </w:r>
      <w:r>
        <w:rPr>
          <w:rFonts w:hint="eastAsia" w:ascii="仿宋" w:hAnsi="仿宋" w:eastAsia="仿宋" w:cs="仿宋"/>
          <w:sz w:val="32"/>
          <w:szCs w:val="32"/>
          <w:lang w:eastAsia="zh-CN"/>
        </w:rPr>
        <w:t>响应文件</w:t>
      </w:r>
      <w:r>
        <w:rPr>
          <w:rFonts w:hint="eastAsia" w:ascii="仿宋" w:hAnsi="仿宋" w:eastAsia="仿宋" w:cs="仿宋"/>
          <w:sz w:val="32"/>
          <w:szCs w:val="32"/>
        </w:rPr>
        <w:t>中附承诺函并加盖单位公章，否则其投标将不被接受。）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注：本项目实行资格后审，资格审查不合格的</w:t>
      </w:r>
      <w:r>
        <w:rPr>
          <w:rFonts w:hint="eastAsia" w:ascii="仿宋" w:hAnsi="仿宋" w:eastAsia="仿宋" w:cs="仿宋"/>
          <w:sz w:val="32"/>
          <w:szCs w:val="32"/>
          <w:lang w:eastAsia="zh-CN"/>
        </w:rPr>
        <w:t>供应商</w:t>
      </w:r>
      <w:r>
        <w:rPr>
          <w:rFonts w:hint="eastAsia" w:ascii="仿宋" w:hAnsi="仿宋" w:eastAsia="仿宋" w:cs="仿宋"/>
          <w:sz w:val="32"/>
          <w:szCs w:val="32"/>
        </w:rPr>
        <w:t>，其</w:t>
      </w:r>
      <w:r>
        <w:rPr>
          <w:rFonts w:hint="eastAsia" w:ascii="仿宋" w:hAnsi="仿宋" w:eastAsia="仿宋" w:cs="仿宋"/>
          <w:sz w:val="32"/>
          <w:szCs w:val="32"/>
          <w:lang w:eastAsia="zh-CN"/>
        </w:rPr>
        <w:t>响应文件</w:t>
      </w:r>
      <w:r>
        <w:rPr>
          <w:rFonts w:hint="eastAsia" w:ascii="仿宋" w:hAnsi="仿宋" w:eastAsia="仿宋" w:cs="仿宋"/>
          <w:sz w:val="32"/>
          <w:szCs w:val="32"/>
        </w:rPr>
        <w:t>不予接受。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三、获取</w:t>
      </w:r>
      <w:r>
        <w:rPr>
          <w:rFonts w:hint="eastAsia" w:ascii="仿宋" w:hAnsi="仿宋" w:eastAsia="仿宋" w:cs="仿宋"/>
          <w:b/>
          <w:bCs/>
          <w:sz w:val="32"/>
          <w:szCs w:val="32"/>
          <w:lang w:val="en-US" w:eastAsia="zh-CN"/>
        </w:rPr>
        <w:t>采购文件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180" w:rightChars="0"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rPr>
        <w:t>1.时间：202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年12月</w:t>
      </w:r>
      <w:r>
        <w:rPr>
          <w:rFonts w:hint="eastAsia" w:ascii="仿宋" w:hAnsi="仿宋" w:eastAsia="仿宋" w:cs="仿宋"/>
          <w:sz w:val="32"/>
          <w:szCs w:val="32"/>
          <w:lang w:val="en-US" w:eastAsia="zh-CN"/>
        </w:rPr>
        <w:t>11</w:t>
      </w:r>
      <w:r>
        <w:rPr>
          <w:rFonts w:hint="eastAsia" w:ascii="仿宋" w:hAnsi="仿宋" w:eastAsia="仿宋" w:cs="仿宋"/>
          <w:sz w:val="32"/>
          <w:szCs w:val="32"/>
        </w:rPr>
        <w:t>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日，每天上午08：30至12:00，下午14:30至18:00（北京时间，法定节假日除外。），将</w:t>
      </w:r>
      <w:r>
        <w:rPr>
          <w:rFonts w:hint="eastAsia" w:ascii="仿宋" w:hAnsi="仿宋" w:eastAsia="仿宋" w:cs="仿宋"/>
          <w:sz w:val="32"/>
          <w:szCs w:val="32"/>
          <w:lang w:val="en-US" w:eastAsia="zh-CN"/>
        </w:rPr>
        <w:t>报名资料递</w:t>
      </w:r>
      <w:r>
        <w:rPr>
          <w:rFonts w:hint="eastAsia" w:ascii="仿宋" w:hAnsi="仿宋" w:eastAsia="仿宋" w:cs="仿宋"/>
          <w:sz w:val="32"/>
          <w:szCs w:val="32"/>
        </w:rPr>
        <w:t>交到我单位</w:t>
      </w:r>
      <w:r>
        <w:rPr>
          <w:rFonts w:hint="eastAsia" w:ascii="仿宋" w:hAnsi="仿宋" w:eastAsia="仿宋" w:cs="仿宋"/>
          <w:sz w:val="32"/>
          <w:szCs w:val="32"/>
          <w:lang w:eastAsia="zh-CN"/>
        </w:rPr>
        <w:t>邮箱：</w:t>
      </w:r>
      <w:r>
        <w:rPr>
          <w:rFonts w:hint="eastAsia" w:ascii="仿宋" w:hAnsi="仿宋" w:eastAsia="仿宋" w:cs="仿宋"/>
          <w:sz w:val="32"/>
          <w:szCs w:val="32"/>
          <w:lang w:val="en-US" w:eastAsia="zh-CN"/>
        </w:rPr>
        <w:t>lycgzfbgs@163.com。递交资料明细如下：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①招标邀请函回执</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模板附后</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②加盖公章的营业执照复印件；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③</w:t>
      </w:r>
      <w:r>
        <w:rPr>
          <w:rFonts w:hint="eastAsia" w:ascii="仿宋" w:hAnsi="仿宋" w:eastAsia="仿宋" w:cs="仿宋"/>
          <w:sz w:val="32"/>
          <w:szCs w:val="32"/>
          <w:highlight w:val="none"/>
        </w:rPr>
        <w:t>加盖公章的法定代表</w:t>
      </w:r>
      <w:r>
        <w:rPr>
          <w:rFonts w:hint="eastAsia" w:ascii="仿宋" w:hAnsi="仿宋" w:eastAsia="仿宋" w:cs="仿宋"/>
          <w:sz w:val="32"/>
          <w:szCs w:val="32"/>
          <w:highlight w:val="none"/>
          <w:lang w:val="en-US" w:eastAsia="zh-CN"/>
        </w:rPr>
        <w:t>人及授权</w:t>
      </w:r>
      <w:r>
        <w:rPr>
          <w:rFonts w:hint="eastAsia" w:ascii="仿宋" w:hAnsi="仿宋" w:eastAsia="仿宋" w:cs="仿宋"/>
          <w:sz w:val="32"/>
          <w:szCs w:val="32"/>
          <w:highlight w:val="none"/>
        </w:rPr>
        <w:t>委托代理人授权委托书原件；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采购文件发放：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我单位在报名截止后，将按照《招标邀请回执》中的邮箱及联系方式，发放招标采购文件文件。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售价：0元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w:t>
      </w:r>
      <w:r>
        <w:rPr>
          <w:rFonts w:hint="eastAsia" w:ascii="仿宋" w:hAnsi="仿宋" w:eastAsia="仿宋" w:cs="仿宋"/>
          <w:sz w:val="32"/>
          <w:szCs w:val="32"/>
          <w:highlight w:val="none"/>
          <w:lang w:val="en-US" w:eastAsia="zh-CN"/>
        </w:rPr>
        <w:t>响应文件</w:t>
      </w:r>
      <w:r>
        <w:rPr>
          <w:rFonts w:hint="eastAsia" w:ascii="仿宋" w:hAnsi="仿宋" w:eastAsia="仿宋" w:cs="仿宋"/>
          <w:sz w:val="32"/>
          <w:szCs w:val="32"/>
          <w:highlight w:val="none"/>
        </w:rPr>
        <w:t>提交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1.截止时间</w:t>
      </w:r>
      <w:r>
        <w:rPr>
          <w:rFonts w:hint="eastAsia" w:ascii="仿宋" w:hAnsi="仿宋" w:eastAsia="仿宋" w:cs="仿宋"/>
          <w:sz w:val="32"/>
          <w:szCs w:val="32"/>
          <w:highlight w:val="none"/>
        </w:rPr>
        <w:t>：2023年</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09</w:t>
      </w:r>
      <w:r>
        <w:rPr>
          <w:rFonts w:hint="eastAsia" w:ascii="仿宋" w:hAnsi="仿宋" w:eastAsia="仿宋" w:cs="仿宋"/>
          <w:sz w:val="32"/>
          <w:szCs w:val="32"/>
          <w:highlight w:val="none"/>
        </w:rPr>
        <w:t>时</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分（北京时间）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color w:val="auto"/>
          <w:sz w:val="32"/>
          <w:szCs w:val="32"/>
          <w:highlight w:val="none"/>
        </w:rPr>
        <w:t>地点：</w:t>
      </w:r>
      <w:r>
        <w:rPr>
          <w:rFonts w:hint="eastAsia" w:ascii="仿宋" w:hAnsi="仿宋" w:eastAsia="仿宋" w:cs="仿宋"/>
          <w:sz w:val="32"/>
          <w:szCs w:val="32"/>
        </w:rPr>
        <w:t>洛阳市城市管理执法支队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洛龙区滨河南路45号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办公楼二楼215室</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val="en-US" w:eastAsia="zh-CN"/>
        </w:rPr>
        <w:t>响应文件</w:t>
      </w:r>
      <w:r>
        <w:rPr>
          <w:rFonts w:hint="eastAsia" w:ascii="仿宋" w:hAnsi="仿宋" w:eastAsia="仿宋" w:cs="仿宋"/>
          <w:b/>
          <w:bCs/>
          <w:sz w:val="32"/>
          <w:szCs w:val="32"/>
        </w:rPr>
        <w:t>开启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1.时间：</w:t>
      </w:r>
      <w:r>
        <w:rPr>
          <w:rFonts w:hint="eastAsia" w:ascii="仿宋" w:hAnsi="仿宋" w:eastAsia="仿宋" w:cs="仿宋"/>
          <w:sz w:val="32"/>
          <w:szCs w:val="32"/>
          <w:highlight w:val="none"/>
          <w:lang w:val="en-US" w:eastAsia="zh-CN"/>
        </w:rPr>
        <w:t>2023年12月21日09时30分（北京</w:t>
      </w:r>
      <w:r>
        <w:rPr>
          <w:rFonts w:hint="eastAsia" w:ascii="仿宋" w:hAnsi="仿宋" w:eastAsia="仿宋" w:cs="仿宋"/>
          <w:sz w:val="32"/>
          <w:szCs w:val="32"/>
        </w:rPr>
        <w:t>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2.地点：洛阳市城市管理执法支队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洛龙区滨河南路45号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办公楼二楼215室</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六、发布公告的媒介及招标公告期限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本次招标公告在</w:t>
      </w:r>
      <w:r>
        <w:rPr>
          <w:rFonts w:hint="eastAsia" w:ascii="仿宋" w:hAnsi="仿宋" w:eastAsia="仿宋" w:cs="仿宋"/>
          <w:sz w:val="32"/>
          <w:szCs w:val="32"/>
          <w:lang w:val="en-US" w:eastAsia="zh-CN"/>
        </w:rPr>
        <w:t>洛阳市城市管理局官方</w:t>
      </w:r>
      <w:r>
        <w:rPr>
          <w:rFonts w:hint="eastAsia" w:ascii="仿宋" w:hAnsi="仿宋" w:eastAsia="仿宋" w:cs="仿宋"/>
          <w:sz w:val="32"/>
          <w:szCs w:val="32"/>
        </w:rPr>
        <w:t>网站上发布， 招标公告期限为</w:t>
      </w:r>
      <w:r>
        <w:rPr>
          <w:rFonts w:hint="eastAsia" w:ascii="仿宋" w:hAnsi="仿宋" w:eastAsia="仿宋" w:cs="仿宋"/>
          <w:sz w:val="32"/>
          <w:szCs w:val="32"/>
          <w:lang w:val="en-US" w:eastAsia="zh-CN"/>
        </w:rPr>
        <w:t>三</w:t>
      </w:r>
      <w:r>
        <w:rPr>
          <w:rFonts w:hint="eastAsia" w:ascii="仿宋" w:hAnsi="仿宋" w:eastAsia="仿宋" w:cs="仿宋"/>
          <w:sz w:val="32"/>
          <w:szCs w:val="32"/>
        </w:rPr>
        <w:t>个工作日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七、其他补充事宜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本次招标</w:t>
      </w:r>
      <w:r>
        <w:rPr>
          <w:rFonts w:hint="eastAsia" w:ascii="仿宋" w:hAnsi="仿宋" w:eastAsia="仿宋" w:cs="仿宋"/>
          <w:sz w:val="32"/>
          <w:szCs w:val="32"/>
          <w:lang w:val="en-US" w:eastAsia="zh-CN"/>
        </w:rPr>
        <w:t>免收</w:t>
      </w:r>
      <w:r>
        <w:rPr>
          <w:rFonts w:hint="eastAsia" w:ascii="仿宋" w:hAnsi="仿宋" w:eastAsia="仿宋" w:cs="仿宋"/>
          <w:sz w:val="32"/>
          <w:szCs w:val="32"/>
        </w:rPr>
        <w:t>代理</w:t>
      </w:r>
      <w:r>
        <w:rPr>
          <w:rFonts w:hint="eastAsia" w:ascii="仿宋" w:hAnsi="仿宋" w:eastAsia="仿宋" w:cs="仿宋"/>
          <w:sz w:val="32"/>
          <w:szCs w:val="32"/>
          <w:lang w:val="en-US" w:eastAsia="zh-CN"/>
        </w:rPr>
        <w:t>服务费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供应商</w:t>
      </w:r>
      <w:r>
        <w:rPr>
          <w:rFonts w:hint="eastAsia" w:ascii="仿宋" w:hAnsi="仿宋" w:eastAsia="仿宋" w:cs="仿宋"/>
          <w:sz w:val="32"/>
          <w:szCs w:val="32"/>
        </w:rPr>
        <w:t>在参与本项目招标采购活动期间应及时关注本网站获取相关澄清或变更等信息。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3.监管部门、联系人和联系方式：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监管部门：洛阳市</w:t>
      </w:r>
      <w:r>
        <w:rPr>
          <w:rFonts w:hint="eastAsia" w:ascii="仿宋" w:hAnsi="仿宋" w:eastAsia="仿宋" w:cs="仿宋"/>
          <w:sz w:val="32"/>
          <w:szCs w:val="32"/>
          <w:lang w:val="en-US" w:eastAsia="zh-CN"/>
        </w:rPr>
        <w:t>城市管理局机关纪委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监管部门联系方式：</w:t>
      </w:r>
      <w:r>
        <w:rPr>
          <w:rFonts w:hint="eastAsia" w:ascii="仿宋" w:hAnsi="仿宋" w:eastAsia="仿宋" w:cs="仿宋"/>
          <w:sz w:val="32"/>
          <w:szCs w:val="32"/>
          <w:lang w:val="en-US" w:eastAsia="zh-CN"/>
        </w:rPr>
        <w:t>65527869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八、凡对本次招标提出询问，请按照以下方式联系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采购人</w:t>
      </w:r>
      <w:r>
        <w:rPr>
          <w:rFonts w:hint="eastAsia" w:ascii="仿宋" w:hAnsi="仿宋" w:eastAsia="仿宋" w:cs="仿宋"/>
          <w:sz w:val="32"/>
          <w:szCs w:val="32"/>
        </w:rPr>
        <w:t>信息</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采购人</w:t>
      </w:r>
      <w:r>
        <w:rPr>
          <w:rFonts w:hint="eastAsia" w:ascii="仿宋" w:hAnsi="仿宋" w:eastAsia="仿宋" w:cs="仿宋"/>
          <w:sz w:val="32"/>
          <w:szCs w:val="32"/>
        </w:rPr>
        <w:t>：洛阳市城市管理执法支队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址：洛龙区滨河南路45号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lang w:val="en-US" w:eastAsia="zh-CN"/>
        </w:rPr>
        <w:t>张先生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63911007</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spacing w:line="480" w:lineRule="auto"/>
        <w:jc w:val="center"/>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招标邀请回执</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highlight w:val="none"/>
          <w:lang w:val="en-US" w:eastAsia="zh-CN"/>
        </w:rPr>
        <w:t xml:space="preserve">  </w:t>
      </w:r>
      <w:r>
        <w:rPr>
          <w:rFonts w:hint="eastAsia" w:ascii="华文仿宋" w:hAnsi="华文仿宋" w:eastAsia="华文仿宋" w:cs="华文仿宋"/>
          <w:sz w:val="28"/>
          <w:szCs w:val="28"/>
        </w:rPr>
        <w:t>洛阳市城市管理执法支队</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spacing w:line="48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        我公司已经收到贵单位的招标邀请；我公司将按照招标文件的要求积极准备和响应，可接收招标文件的联系方式如下：</w:t>
      </w:r>
    </w:p>
    <w:p>
      <w:pPr>
        <w:spacing w:line="480" w:lineRule="auto"/>
        <w:rPr>
          <w:rFonts w:hint="eastAsia" w:ascii="华文仿宋" w:hAnsi="华文仿宋" w:eastAsia="华文仿宋" w:cs="华文仿宋"/>
          <w:sz w:val="28"/>
          <w:szCs w:val="28"/>
          <w:lang w:val="en-US" w:eastAsia="zh-CN"/>
        </w:rPr>
      </w:pPr>
    </w:p>
    <w:p>
      <w:pPr>
        <w:spacing w:line="480" w:lineRule="auto"/>
        <w:ind w:firstLine="480"/>
        <w:rPr>
          <w:rFonts w:hint="eastAsia" w:ascii="华文仿宋" w:hAnsi="华文仿宋" w:eastAsia="华文仿宋" w:cs="华文仿宋"/>
          <w:sz w:val="28"/>
          <w:szCs w:val="28"/>
          <w:u w:val="single"/>
          <w:lang w:val="en-US" w:eastAsia="zh-CN"/>
        </w:rPr>
      </w:pPr>
      <w:r>
        <w:rPr>
          <w:rFonts w:hint="eastAsia" w:ascii="华文仿宋" w:hAnsi="华文仿宋" w:eastAsia="华文仿宋" w:cs="华文仿宋"/>
          <w:sz w:val="28"/>
          <w:szCs w:val="28"/>
          <w:lang w:val="en-US" w:eastAsia="zh-CN"/>
        </w:rPr>
        <w:t>公司名称：</w:t>
      </w:r>
      <w:r>
        <w:rPr>
          <w:rFonts w:hint="eastAsia" w:ascii="华文仿宋" w:hAnsi="华文仿宋" w:eastAsia="华文仿宋" w:cs="华文仿宋"/>
          <w:sz w:val="28"/>
          <w:szCs w:val="28"/>
          <w:u w:val="single"/>
          <w:lang w:val="en-US" w:eastAsia="zh-CN"/>
        </w:rPr>
        <w:t xml:space="preserve">                                     </w:t>
      </w:r>
    </w:p>
    <w:p>
      <w:pPr>
        <w:spacing w:line="480" w:lineRule="auto"/>
        <w:ind w:firstLine="480"/>
        <w:rPr>
          <w:rFonts w:hint="eastAsia" w:ascii="华文仿宋" w:hAnsi="华文仿宋" w:eastAsia="华文仿宋" w:cs="华文仿宋"/>
          <w:sz w:val="28"/>
          <w:szCs w:val="28"/>
          <w:u w:val="single"/>
          <w:lang w:val="en-US" w:eastAsia="zh-CN"/>
        </w:rPr>
      </w:pPr>
      <w:r>
        <w:rPr>
          <w:rFonts w:hint="eastAsia" w:ascii="华文仿宋" w:hAnsi="华文仿宋" w:eastAsia="华文仿宋" w:cs="华文仿宋"/>
          <w:sz w:val="28"/>
          <w:szCs w:val="28"/>
          <w:lang w:val="en-US" w:eastAsia="zh-CN"/>
        </w:rPr>
        <w:t>公司地址</w:t>
      </w:r>
      <w:r>
        <w:rPr>
          <w:rFonts w:hint="eastAsia" w:ascii="华文仿宋" w:hAnsi="华文仿宋" w:eastAsia="华文仿宋" w:cs="华文仿宋"/>
          <w:sz w:val="28"/>
          <w:szCs w:val="28"/>
          <w:u w:val="single"/>
          <w:lang w:val="en-US" w:eastAsia="zh-CN"/>
        </w:rPr>
        <w:t xml:space="preserve">：                                     </w:t>
      </w:r>
    </w:p>
    <w:p>
      <w:pPr>
        <w:spacing w:line="480" w:lineRule="auto"/>
        <w:rPr>
          <w:rFonts w:hint="eastAsia" w:ascii="华文仿宋" w:hAnsi="华文仿宋" w:eastAsia="华文仿宋" w:cs="华文仿宋"/>
          <w:sz w:val="28"/>
          <w:szCs w:val="28"/>
          <w:u w:val="single"/>
          <w:lang w:val="en-US" w:eastAsia="zh-CN"/>
        </w:rPr>
      </w:pPr>
      <w:r>
        <w:rPr>
          <w:rFonts w:hint="eastAsia" w:ascii="华文仿宋" w:hAnsi="华文仿宋" w:eastAsia="华文仿宋" w:cs="华文仿宋"/>
          <w:sz w:val="28"/>
          <w:szCs w:val="28"/>
          <w:lang w:val="en-US" w:eastAsia="zh-CN"/>
        </w:rPr>
        <w:t xml:space="preserve">    邮箱： </w:t>
      </w:r>
      <w:r>
        <w:rPr>
          <w:rFonts w:hint="eastAsia" w:ascii="华文仿宋" w:hAnsi="华文仿宋" w:eastAsia="华文仿宋" w:cs="华文仿宋"/>
          <w:sz w:val="28"/>
          <w:szCs w:val="28"/>
          <w:u w:val="single"/>
          <w:lang w:val="en-US" w:eastAsia="zh-CN"/>
        </w:rPr>
        <w:t xml:space="preserve">                                  </w:t>
      </w:r>
    </w:p>
    <w:p>
      <w:pPr>
        <w:spacing w:line="480" w:lineRule="auto"/>
        <w:ind w:firstLine="480"/>
        <w:rPr>
          <w:rFonts w:hint="eastAsia" w:ascii="华文仿宋" w:hAnsi="华文仿宋" w:eastAsia="华文仿宋" w:cs="华文仿宋"/>
          <w:sz w:val="28"/>
          <w:szCs w:val="28"/>
          <w:u w:val="single"/>
          <w:lang w:val="en-US" w:eastAsia="zh-CN"/>
        </w:rPr>
      </w:pPr>
      <w:r>
        <w:rPr>
          <w:rFonts w:hint="eastAsia" w:ascii="华文仿宋" w:hAnsi="华文仿宋" w:eastAsia="华文仿宋" w:cs="华文仿宋"/>
          <w:sz w:val="28"/>
          <w:szCs w:val="28"/>
          <w:u w:val="none"/>
          <w:lang w:val="en-US" w:eastAsia="zh-CN"/>
        </w:rPr>
        <w:t xml:space="preserve">联系人： </w:t>
      </w:r>
      <w:r>
        <w:rPr>
          <w:rFonts w:hint="eastAsia" w:ascii="华文仿宋" w:hAnsi="华文仿宋" w:eastAsia="华文仿宋" w:cs="华文仿宋"/>
          <w:sz w:val="28"/>
          <w:szCs w:val="28"/>
          <w:u w:val="single"/>
          <w:lang w:val="en-US" w:eastAsia="zh-CN"/>
        </w:rPr>
        <w:t xml:space="preserve">                                </w:t>
      </w:r>
    </w:p>
    <w:p>
      <w:pPr>
        <w:spacing w:line="480" w:lineRule="auto"/>
        <w:ind w:firstLine="480"/>
        <w:rPr>
          <w:rFonts w:hint="eastAsia" w:ascii="华文仿宋" w:hAnsi="华文仿宋" w:eastAsia="华文仿宋" w:cs="华文仿宋"/>
          <w:sz w:val="28"/>
          <w:szCs w:val="28"/>
          <w:u w:val="single"/>
          <w:lang w:val="en-US" w:eastAsia="zh-CN"/>
        </w:rPr>
      </w:pPr>
      <w:r>
        <w:rPr>
          <w:rFonts w:hint="eastAsia" w:ascii="华文仿宋" w:hAnsi="华文仿宋" w:eastAsia="华文仿宋" w:cs="华文仿宋"/>
          <w:sz w:val="28"/>
          <w:szCs w:val="28"/>
          <w:u w:val="none"/>
          <w:lang w:val="en-US" w:eastAsia="zh-CN"/>
        </w:rPr>
        <w:t>联系电话</w:t>
      </w:r>
      <w:r>
        <w:rPr>
          <w:rFonts w:hint="eastAsia" w:ascii="华文仿宋" w:hAnsi="华文仿宋" w:eastAsia="华文仿宋" w:cs="华文仿宋"/>
          <w:sz w:val="28"/>
          <w:szCs w:val="28"/>
          <w:u w:val="single"/>
          <w:lang w:val="en-US" w:eastAsia="zh-CN"/>
        </w:rPr>
        <w:t xml:space="preserve">：                                     </w:t>
      </w:r>
    </w:p>
    <w:p>
      <w:pPr>
        <w:spacing w:line="480" w:lineRule="auto"/>
        <w:ind w:firstLine="480"/>
        <w:rPr>
          <w:rFonts w:hint="eastAsia" w:ascii="华文仿宋" w:hAnsi="华文仿宋" w:eastAsia="华文仿宋" w:cs="华文仿宋"/>
          <w:sz w:val="28"/>
          <w:szCs w:val="28"/>
          <w:u w:val="single"/>
          <w:lang w:val="en-US" w:eastAsia="zh-CN"/>
        </w:rPr>
      </w:pPr>
    </w:p>
    <w:p>
      <w:pPr>
        <w:spacing w:line="480" w:lineRule="auto"/>
        <w:ind w:firstLine="480"/>
        <w:rPr>
          <w:rFonts w:hint="eastAsia" w:ascii="华文仿宋" w:hAnsi="华文仿宋" w:eastAsia="华文仿宋" w:cs="华文仿宋"/>
          <w:sz w:val="28"/>
          <w:szCs w:val="28"/>
          <w:u w:val="single"/>
          <w:lang w:val="en-US" w:eastAsia="zh-CN"/>
        </w:rPr>
      </w:pPr>
    </w:p>
    <w:p>
      <w:pPr>
        <w:spacing w:line="480" w:lineRule="auto"/>
        <w:ind w:firstLine="480"/>
        <w:rPr>
          <w:rFonts w:hint="eastAsia" w:ascii="华文仿宋" w:hAnsi="华文仿宋" w:eastAsia="华文仿宋" w:cs="华文仿宋"/>
          <w:sz w:val="28"/>
          <w:szCs w:val="28"/>
          <w:u w:val="none"/>
          <w:lang w:val="en-US" w:eastAsia="zh-CN"/>
        </w:rPr>
      </w:pPr>
    </w:p>
    <w:p>
      <w:pPr>
        <w:spacing w:line="480" w:lineRule="auto"/>
        <w:ind w:firstLine="480"/>
        <w:rPr>
          <w:rFonts w:hint="eastAsia" w:ascii="华文仿宋" w:hAnsi="华文仿宋" w:eastAsia="华文仿宋" w:cs="华文仿宋"/>
          <w:sz w:val="28"/>
          <w:szCs w:val="28"/>
          <w:u w:val="none"/>
          <w:lang w:val="en-US" w:eastAsia="zh-CN"/>
        </w:rPr>
      </w:pPr>
      <w:r>
        <w:rPr>
          <w:rFonts w:hint="eastAsia" w:ascii="华文仿宋" w:hAnsi="华文仿宋" w:eastAsia="华文仿宋" w:cs="华文仿宋"/>
          <w:sz w:val="28"/>
          <w:szCs w:val="28"/>
          <w:u w:val="none"/>
          <w:lang w:val="en-US" w:eastAsia="zh-CN"/>
        </w:rPr>
        <w:t xml:space="preserve">                                    </w:t>
      </w:r>
      <w:r>
        <w:rPr>
          <w:rFonts w:hint="eastAsia" w:ascii="华文仿宋" w:hAnsi="华文仿宋" w:eastAsia="华文仿宋" w:cs="华文仿宋"/>
          <w:sz w:val="28"/>
          <w:szCs w:val="28"/>
        </w:rPr>
        <w:t>公司</w:t>
      </w:r>
      <w:r>
        <w:rPr>
          <w:rFonts w:hint="eastAsia" w:ascii="华文仿宋" w:hAnsi="华文仿宋" w:eastAsia="华文仿宋" w:cs="华文仿宋"/>
          <w:sz w:val="28"/>
          <w:szCs w:val="28"/>
          <w:u w:val="none"/>
          <w:lang w:val="en-US" w:eastAsia="zh-CN"/>
        </w:rPr>
        <w:t xml:space="preserve"> （盖章）   </w:t>
      </w:r>
    </w:p>
    <w:p>
      <w:pPr>
        <w:spacing w:line="480" w:lineRule="auto"/>
        <w:ind w:firstLine="480"/>
        <w:rPr>
          <w:rFonts w:hint="eastAsia" w:ascii="华文仿宋" w:hAnsi="华文仿宋" w:eastAsia="华文仿宋" w:cs="华文仿宋"/>
          <w:sz w:val="28"/>
          <w:szCs w:val="28"/>
          <w:u w:val="none"/>
          <w:lang w:val="en-US" w:eastAsia="zh-CN"/>
        </w:rPr>
      </w:pPr>
      <w:r>
        <w:rPr>
          <w:rFonts w:hint="eastAsia" w:ascii="华文仿宋" w:hAnsi="华文仿宋" w:eastAsia="华文仿宋" w:cs="华文仿宋"/>
          <w:sz w:val="28"/>
          <w:szCs w:val="28"/>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MDY1MDEzZjQ0YmRlYzBhNjIxMTlhYmI5Njk2ZWUifQ=="/>
  </w:docVars>
  <w:rsids>
    <w:rsidRoot w:val="777B0B8B"/>
    <w:rsid w:val="11CC45DC"/>
    <w:rsid w:val="179A0A12"/>
    <w:rsid w:val="205F122F"/>
    <w:rsid w:val="256D5AEF"/>
    <w:rsid w:val="28691280"/>
    <w:rsid w:val="2D522E91"/>
    <w:rsid w:val="2D944C61"/>
    <w:rsid w:val="2EC519AD"/>
    <w:rsid w:val="31AB7CD7"/>
    <w:rsid w:val="36BF5848"/>
    <w:rsid w:val="3B7DC5A3"/>
    <w:rsid w:val="44FA23B6"/>
    <w:rsid w:val="4C4179C2"/>
    <w:rsid w:val="4D1B2345"/>
    <w:rsid w:val="4FBF6619"/>
    <w:rsid w:val="57576A91"/>
    <w:rsid w:val="5FF36485"/>
    <w:rsid w:val="61335B85"/>
    <w:rsid w:val="65583E58"/>
    <w:rsid w:val="69C170B0"/>
    <w:rsid w:val="765C2E05"/>
    <w:rsid w:val="76622DEF"/>
    <w:rsid w:val="769F31E9"/>
    <w:rsid w:val="777B0B8B"/>
    <w:rsid w:val="7F0D4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qFormat/>
    <w:uiPriority w:val="0"/>
    <w:rPr>
      <w:rFonts w:ascii="Calibri" w:hAnsi="Calibri" w:eastAsia="宋体" w:cs="Times New Roman"/>
      <w:b/>
      <w:bCs/>
    </w:rPr>
  </w:style>
  <w:style w:type="character" w:styleId="6">
    <w:name w:val="Hyperlink"/>
    <w:basedOn w:val="4"/>
    <w:qFormat/>
    <w:uiPriority w:val="0"/>
    <w:rPr>
      <w:color w:val="0000FF"/>
      <w:u w:val="single"/>
    </w:rPr>
  </w:style>
  <w:style w:type="paragraph" w:customStyle="1" w:styleId="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2"/>
    <w:basedOn w:val="9"/>
    <w:next w:val="9"/>
    <w:qFormat/>
    <w:uiPriority w:val="0"/>
    <w:pPr>
      <w:widowControl/>
      <w:ind w:firstLine="482"/>
    </w:pPr>
    <w:rPr>
      <w:rFonts w:ascii="微软雅黑" w:hAnsi="微软雅黑" w:eastAsia="微软雅黑"/>
      <w:kern w:val="0"/>
      <w:szCs w:val="20"/>
    </w:rPr>
  </w:style>
  <w:style w:type="paragraph" w:customStyle="1" w:styleId="9">
    <w:name w:val="正文_1"/>
    <w:next w:val="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Default_1"/>
    <w:basedOn w:val="11"/>
    <w:qFormat/>
    <w:uiPriority w:val="0"/>
    <w:rPr>
      <w:rFonts w:ascii="Times New Roman" w:hAnsi="Times New Roman"/>
      <w:szCs w:val="21"/>
    </w:rPr>
  </w:style>
  <w:style w:type="paragraph" w:customStyle="1" w:styleId="11">
    <w:name w:val="正文_2"/>
    <w:next w:val="9"/>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2023-12-07T14:26:00Z</dcterms:created>
  <dc:creator>大宝</dc:creator>
  <cp:lastModifiedBy>不负好时光</cp:lastModifiedBy>
  <dcterms:modified xsi:type="dcterms:W3CDTF">2023-12-08T16:21:47Z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E50CF32B32754ECDA602210DF646D1A9_13</vt:lpwstr>
  </property>
</Properties>
</file>