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EAD" w:rsidRPr="00852EAD" w:rsidRDefault="00852EAD" w:rsidP="00852EAD">
      <w:pPr>
        <w:spacing w:line="546" w:lineRule="exact"/>
        <w:jc w:val="center"/>
        <w:rPr>
          <w:rFonts w:ascii="Times New Roman" w:eastAsia="方正小标宋简体" w:hAnsi="Times New Roman" w:cs="Times New Roman" w:hint="eastAsia"/>
          <w:sz w:val="44"/>
          <w:szCs w:val="44"/>
        </w:rPr>
      </w:pPr>
      <w:bookmarkStart w:id="0" w:name="_Toc11701"/>
      <w:r w:rsidRPr="00852EAD">
        <w:rPr>
          <w:rFonts w:ascii="Times New Roman" w:eastAsia="方正小标宋简体" w:hAnsi="Times New Roman" w:cs="Times New Roman" w:hint="eastAsia"/>
          <w:sz w:val="44"/>
          <w:szCs w:val="44"/>
        </w:rPr>
        <w:t>洛阳市城市综合执法局</w:t>
      </w:r>
    </w:p>
    <w:p w:rsidR="00852EAD" w:rsidRPr="00852EAD" w:rsidRDefault="00852EAD" w:rsidP="00852EAD">
      <w:pPr>
        <w:spacing w:line="546" w:lineRule="exact"/>
        <w:jc w:val="center"/>
        <w:rPr>
          <w:rFonts w:ascii="Times New Roman" w:eastAsia="宋体" w:hAnsi="Times New Roman" w:cs="Times New Roman" w:hint="eastAsia"/>
          <w:sz w:val="32"/>
          <w:szCs w:val="32"/>
        </w:rPr>
      </w:pPr>
      <w:r w:rsidRPr="00852EAD">
        <w:rPr>
          <w:rFonts w:ascii="方正小标宋简体" w:eastAsia="方正小标宋简体" w:hAnsi="文星标宋" w:cs="Times New Roman" w:hint="eastAsia"/>
          <w:sz w:val="44"/>
          <w:szCs w:val="24"/>
        </w:rPr>
        <w:t>责令（限期）改正通知书</w:t>
      </w:r>
      <w:bookmarkEnd w:id="0"/>
      <w:r w:rsidRPr="00852EAD">
        <w:rPr>
          <w:rFonts w:ascii="方正小标宋简体" w:eastAsia="方正小标宋简体" w:hAnsi="Times New Roman" w:cs="Times New Roman" w:hint="eastAsia"/>
          <w:b/>
          <w:bCs/>
          <w:sz w:val="44"/>
          <w:szCs w:val="24"/>
        </w:rPr>
        <w:br/>
      </w:r>
      <w:r w:rsidRPr="00852EAD">
        <w:rPr>
          <w:rFonts w:ascii="Times New Roman" w:eastAsia="宋体" w:hAnsi="Times New Roman" w:cs="Times New Roman"/>
          <w:sz w:val="32"/>
          <w:szCs w:val="32"/>
        </w:rPr>
        <w:t xml:space="preserve">     </w:t>
      </w:r>
    </w:p>
    <w:p w:rsidR="00852EAD" w:rsidRPr="00852EAD" w:rsidRDefault="00852EAD" w:rsidP="00852EAD">
      <w:pPr>
        <w:spacing w:line="546" w:lineRule="exact"/>
        <w:jc w:val="center"/>
        <w:rPr>
          <w:rFonts w:ascii="楷体_GB2312" w:eastAsia="楷体_GB2312" w:hAnsi="Times New Roman" w:cs="Times New Roman" w:hint="eastAsia"/>
          <w:sz w:val="30"/>
          <w:szCs w:val="30"/>
        </w:rPr>
      </w:pPr>
      <w:r w:rsidRPr="00852EAD">
        <w:rPr>
          <w:rFonts w:ascii="楷体_GB2312" w:eastAsia="楷体_GB2312" w:hAnsi="Times New Roman" w:cs="Times New Roman" w:hint="eastAsia"/>
          <w:sz w:val="30"/>
          <w:szCs w:val="30"/>
          <w:u w:val="single"/>
        </w:rPr>
        <w:t>洛城执</w:t>
      </w:r>
      <w:r w:rsidRPr="00852EAD">
        <w:rPr>
          <w:rFonts w:ascii="楷体_GB2312" w:eastAsia="楷体_GB2312" w:hAnsi="楷体_GB2312" w:cs="Times New Roman" w:hint="eastAsia"/>
          <w:sz w:val="30"/>
          <w:szCs w:val="30"/>
        </w:rPr>
        <w:t>罚责改</w:t>
      </w:r>
      <w:r w:rsidRPr="00852EAD">
        <w:rPr>
          <w:rFonts w:ascii="楷体_GB2312" w:eastAsia="楷体_GB2312" w:hAnsi="文星标宋" w:cs="Times New Roman" w:hint="eastAsia"/>
          <w:sz w:val="30"/>
          <w:szCs w:val="30"/>
        </w:rPr>
        <w:t>〔</w:t>
      </w:r>
      <w:r w:rsidRPr="00852EAD">
        <w:rPr>
          <w:rFonts w:ascii="楷体_GB2312" w:eastAsia="楷体_GB2312" w:hAnsi="Times New Roman" w:cs="Times New Roman" w:hint="eastAsia"/>
          <w:sz w:val="30"/>
          <w:szCs w:val="30"/>
        </w:rPr>
        <w:t xml:space="preserve"> </w:t>
      </w:r>
      <w:r w:rsidRPr="00852EAD">
        <w:rPr>
          <w:rFonts w:ascii="楷体_GB2312" w:eastAsia="楷体_GB2312" w:hAnsi="文星标宋" w:cs="Times New Roman" w:hint="eastAsia"/>
          <w:sz w:val="30"/>
          <w:szCs w:val="30"/>
        </w:rPr>
        <w:t xml:space="preserve">　</w:t>
      </w:r>
      <w:r w:rsidRPr="00852EAD">
        <w:rPr>
          <w:rFonts w:ascii="楷体_GB2312" w:eastAsia="楷体_GB2312" w:hAnsi="Times New Roman" w:cs="Times New Roman" w:hint="eastAsia"/>
          <w:sz w:val="30"/>
          <w:szCs w:val="30"/>
        </w:rPr>
        <w:t xml:space="preserve"> </w:t>
      </w:r>
      <w:r w:rsidRPr="00852EAD">
        <w:rPr>
          <w:rFonts w:ascii="楷体_GB2312" w:eastAsia="楷体_GB2312" w:hAnsi="文星标宋" w:cs="Times New Roman" w:hint="eastAsia"/>
          <w:sz w:val="30"/>
          <w:szCs w:val="30"/>
        </w:rPr>
        <w:t>〕</w:t>
      </w:r>
      <w:r w:rsidRPr="00852EAD">
        <w:rPr>
          <w:rFonts w:ascii="楷体_GB2312" w:eastAsia="楷体_GB2312" w:hAnsi="楷体_GB2312" w:cs="Times New Roman" w:hint="eastAsia"/>
          <w:sz w:val="30"/>
          <w:szCs w:val="30"/>
        </w:rPr>
        <w:t>第</w:t>
      </w:r>
      <w:r w:rsidRPr="00852EAD">
        <w:rPr>
          <w:rFonts w:ascii="楷体_GB2312" w:eastAsia="楷体_GB2312" w:hAnsi="Times New Roman" w:cs="Times New Roman" w:hint="eastAsia"/>
          <w:sz w:val="30"/>
          <w:szCs w:val="30"/>
        </w:rPr>
        <w:t xml:space="preserve">   </w:t>
      </w:r>
      <w:r w:rsidRPr="00852EAD">
        <w:rPr>
          <w:rFonts w:ascii="楷体_GB2312" w:eastAsia="楷体_GB2312" w:hAnsi="楷体_GB2312" w:cs="Times New Roman" w:hint="eastAsia"/>
          <w:sz w:val="30"/>
          <w:szCs w:val="30"/>
        </w:rPr>
        <w:t>号</w:t>
      </w:r>
    </w:p>
    <w:p w:rsidR="00852EAD" w:rsidRPr="00852EAD" w:rsidRDefault="00852EAD" w:rsidP="00852EAD">
      <w:pPr>
        <w:rPr>
          <w:rFonts w:ascii="Times New Roman" w:eastAsia="仿宋_GB2312" w:hAnsi="Times New Roman" w:cs="Times New Roman" w:hint="eastAsia"/>
          <w:sz w:val="30"/>
          <w:szCs w:val="30"/>
          <w:u w:val="single"/>
        </w:rPr>
      </w:pPr>
    </w:p>
    <w:p w:rsidR="00852EAD" w:rsidRPr="00852EAD" w:rsidRDefault="00852EAD" w:rsidP="00852EAD">
      <w:pPr>
        <w:rPr>
          <w:rFonts w:ascii="Times New Roman" w:eastAsia="仿宋_GB2312" w:hAnsi="Times New Roman" w:cs="Times New Roman"/>
          <w:sz w:val="30"/>
          <w:szCs w:val="30"/>
          <w:u w:val="single"/>
        </w:rPr>
      </w:pPr>
      <w:r w:rsidRPr="00852EAD">
        <w:rPr>
          <w:rFonts w:ascii="Times New Roman" w:eastAsia="仿宋_GB2312" w:hAnsi="Times New Roman" w:cs="Times New Roman"/>
          <w:sz w:val="30"/>
          <w:szCs w:val="30"/>
          <w:u w:val="single"/>
        </w:rPr>
        <w:t xml:space="preserve">                         </w:t>
      </w:r>
      <w:r w:rsidRPr="00852EAD">
        <w:rPr>
          <w:rFonts w:ascii="Times New Roman" w:eastAsia="仿宋_GB2312" w:hAnsi="仿宋_GB2312" w:cs="Times New Roman"/>
          <w:sz w:val="30"/>
          <w:szCs w:val="30"/>
        </w:rPr>
        <w:t>：</w:t>
      </w:r>
      <w:r w:rsidRPr="00852EAD">
        <w:rPr>
          <w:rFonts w:ascii="Times New Roman" w:eastAsia="仿宋_GB2312" w:hAnsi="Times New Roman" w:cs="Times New Roman"/>
          <w:sz w:val="30"/>
          <w:szCs w:val="30"/>
        </w:rPr>
        <w:br/>
        <w:t xml:space="preserve">    </w:t>
      </w:r>
      <w:r w:rsidRPr="00852EAD">
        <w:rPr>
          <w:rFonts w:ascii="Times New Roman" w:eastAsia="仿宋_GB2312" w:hAnsi="仿宋_GB2312" w:cs="Times New Roman"/>
          <w:sz w:val="30"/>
          <w:szCs w:val="30"/>
        </w:rPr>
        <w:t>经调查，你（单位）存在下列违法事实：</w:t>
      </w:r>
      <w:r w:rsidRPr="00852EAD">
        <w:rPr>
          <w:rFonts w:ascii="Times New Roman" w:eastAsia="仿宋_GB2312" w:hAnsi="仿宋_GB2312" w:cs="Times New Roman"/>
          <w:sz w:val="30"/>
          <w:szCs w:val="30"/>
          <w:u w:val="single"/>
        </w:rPr>
        <w:t xml:space="preserve">　　　　　　　</w:t>
      </w:r>
      <w:r w:rsidRPr="00852EAD">
        <w:rPr>
          <w:rFonts w:ascii="Times New Roman" w:eastAsia="仿宋_GB2312" w:hAnsi="仿宋_GB2312" w:cs="Times New Roman" w:hint="eastAsia"/>
          <w:sz w:val="30"/>
          <w:szCs w:val="30"/>
          <w:u w:val="single"/>
        </w:rPr>
        <w:t xml:space="preserve">    </w:t>
      </w:r>
      <w:r w:rsidRPr="00852EAD">
        <w:rPr>
          <w:rFonts w:ascii="Times New Roman" w:eastAsia="仿宋_GB2312" w:hAnsi="仿宋_GB2312" w:cs="Times New Roman"/>
          <w:sz w:val="30"/>
          <w:szCs w:val="30"/>
          <w:u w:val="single"/>
        </w:rPr>
        <w:t xml:space="preserve">　</w:t>
      </w:r>
      <w:r w:rsidRPr="00852EAD">
        <w:rPr>
          <w:rFonts w:ascii="Times New Roman" w:eastAsia="仿宋_GB2312" w:hAnsi="Times New Roman" w:cs="Times New Roman"/>
          <w:sz w:val="30"/>
          <w:szCs w:val="30"/>
          <w:u w:val="single"/>
        </w:rPr>
        <w:t xml:space="preserve"> </w:t>
      </w:r>
    </w:p>
    <w:p w:rsidR="00852EAD" w:rsidRPr="00852EAD" w:rsidRDefault="00852EAD" w:rsidP="00852EAD">
      <w:pPr>
        <w:rPr>
          <w:rFonts w:ascii="Times New Roman" w:eastAsia="仿宋_GB2312" w:hAnsi="Times New Roman" w:cs="Times New Roman"/>
          <w:sz w:val="30"/>
          <w:szCs w:val="30"/>
        </w:rPr>
      </w:pPr>
      <w:r w:rsidRPr="00852EAD">
        <w:rPr>
          <w:rFonts w:ascii="Times New Roman" w:eastAsia="仿宋_GB2312" w:hAnsi="Times New Roman" w:cs="Times New Roman"/>
          <w:sz w:val="30"/>
          <w:szCs w:val="30"/>
          <w:u w:val="single"/>
        </w:rPr>
        <w:t xml:space="preserve">              </w:t>
      </w:r>
      <w:r w:rsidRPr="00852EAD">
        <w:rPr>
          <w:rFonts w:ascii="Times New Roman" w:eastAsia="仿宋_GB2312" w:hAnsi="仿宋_GB2312" w:cs="Times New Roman"/>
          <w:sz w:val="30"/>
          <w:szCs w:val="30"/>
        </w:rPr>
        <w:t>。</w:t>
      </w:r>
      <w:r w:rsidRPr="00852EAD">
        <w:rPr>
          <w:rFonts w:ascii="Times New Roman" w:eastAsia="仿宋_GB2312" w:hAnsi="仿宋_GB2312" w:cs="Times New Roman"/>
          <w:spacing w:val="10"/>
          <w:sz w:val="30"/>
          <w:szCs w:val="30"/>
        </w:rPr>
        <w:t>根据</w:t>
      </w:r>
      <w:r w:rsidRPr="00852EAD">
        <w:rPr>
          <w:rFonts w:ascii="Times New Roman" w:eastAsia="仿宋_GB2312" w:hAnsi="Times New Roman" w:cs="Times New Roman"/>
          <w:spacing w:val="10"/>
          <w:sz w:val="30"/>
          <w:szCs w:val="30"/>
          <w:u w:val="single"/>
        </w:rPr>
        <w:t xml:space="preserve">    </w:t>
      </w:r>
      <w:r w:rsidRPr="00852EAD">
        <w:rPr>
          <w:rFonts w:ascii="Times New Roman" w:eastAsia="仿宋_GB2312" w:hAnsi="Times New Roman" w:cs="Times New Roman"/>
          <w:sz w:val="30"/>
          <w:szCs w:val="30"/>
          <w:u w:val="single"/>
        </w:rPr>
        <w:t>（法律依据名称及条、款、项具体内容）</w:t>
      </w:r>
      <w:r w:rsidRPr="00852EAD">
        <w:rPr>
          <w:rFonts w:ascii="Times New Roman" w:eastAsia="仿宋_GB2312" w:hAnsi="Times New Roman" w:cs="Times New Roman"/>
          <w:spacing w:val="10"/>
          <w:sz w:val="30"/>
          <w:szCs w:val="30"/>
          <w:u w:val="single"/>
        </w:rPr>
        <w:t xml:space="preserve">   </w:t>
      </w:r>
      <w:r w:rsidRPr="00852EAD">
        <w:rPr>
          <w:rFonts w:ascii="Times New Roman" w:eastAsia="仿宋_GB2312" w:hAnsi="仿宋_GB2312" w:cs="Times New Roman"/>
          <w:spacing w:val="10"/>
          <w:sz w:val="30"/>
          <w:szCs w:val="30"/>
        </w:rPr>
        <w:t>的规定，现责令你（单位）</w:t>
      </w:r>
      <w:r w:rsidRPr="00852EAD">
        <w:rPr>
          <w:rFonts w:ascii="Times New Roman" w:eastAsia="仿宋_GB2312" w:hAnsi="仿宋_GB2312" w:cs="Times New Roman"/>
          <w:spacing w:val="-4"/>
          <w:sz w:val="30"/>
          <w:szCs w:val="30"/>
        </w:rPr>
        <w:t>改正违法行为。</w:t>
      </w:r>
      <w:r w:rsidRPr="00852EAD">
        <w:rPr>
          <w:rFonts w:ascii="Times New Roman" w:eastAsia="仿宋_GB2312" w:hAnsi="仿宋_GB2312" w:cs="Times New Roman"/>
          <w:sz w:val="30"/>
          <w:szCs w:val="30"/>
        </w:rPr>
        <w:t>改正内容和要求如下：</w:t>
      </w:r>
      <w:r w:rsidRPr="00852EAD">
        <w:rPr>
          <w:rFonts w:ascii="Times New Roman" w:eastAsia="仿宋_GB2312" w:hAnsi="仿宋_GB2312" w:cs="Times New Roman"/>
          <w:sz w:val="30"/>
          <w:szCs w:val="30"/>
          <w:u w:val="single"/>
        </w:rPr>
        <w:t xml:space="preserve">　　　　　　</w:t>
      </w:r>
      <w:r w:rsidRPr="00852EAD">
        <w:rPr>
          <w:rFonts w:ascii="Times New Roman" w:eastAsia="仿宋_GB2312" w:hAnsi="Times New Roman" w:cs="Times New Roman"/>
          <w:sz w:val="30"/>
          <w:szCs w:val="30"/>
          <w:u w:val="single"/>
        </w:rPr>
        <w:t xml:space="preserve">                                  </w:t>
      </w:r>
      <w:r w:rsidRPr="00852EAD">
        <w:rPr>
          <w:rFonts w:ascii="Times New Roman" w:eastAsia="仿宋_GB2312" w:hAnsi="仿宋_GB2312" w:cs="Times New Roman"/>
          <w:sz w:val="30"/>
          <w:szCs w:val="30"/>
        </w:rPr>
        <w:t>。</w:t>
      </w:r>
      <w:r w:rsidRPr="00852EAD">
        <w:rPr>
          <w:rFonts w:ascii="Times New Roman" w:eastAsia="仿宋_GB2312" w:hAnsi="Times New Roman" w:cs="Times New Roman"/>
          <w:sz w:val="30"/>
          <w:szCs w:val="30"/>
        </w:rPr>
        <w:t xml:space="preserve">    </w:t>
      </w:r>
    </w:p>
    <w:p w:rsidR="00852EAD" w:rsidRPr="00852EAD" w:rsidRDefault="00852EAD" w:rsidP="00852EAD">
      <w:pPr>
        <w:ind w:firstLineChars="98" w:firstLine="294"/>
        <w:rPr>
          <w:rFonts w:ascii="Times New Roman" w:eastAsia="仿宋_GB2312" w:hAnsi="Times New Roman" w:cs="Times New Roman"/>
          <w:sz w:val="30"/>
          <w:szCs w:val="30"/>
        </w:rPr>
      </w:pPr>
    </w:p>
    <w:p w:rsidR="00852EAD" w:rsidRPr="00852EAD" w:rsidRDefault="00852EAD" w:rsidP="00852EAD">
      <w:pPr>
        <w:spacing w:line="560" w:lineRule="exact"/>
        <w:ind w:firstLine="630"/>
        <w:rPr>
          <w:rFonts w:ascii="Times New Roman" w:eastAsia="仿宋_GB2312" w:hAnsi="Times New Roman" w:cs="Times New Roman"/>
          <w:spacing w:val="10"/>
          <w:sz w:val="30"/>
          <w:szCs w:val="30"/>
        </w:rPr>
      </w:pPr>
      <w:r w:rsidRPr="00852EAD">
        <w:rPr>
          <w:rFonts w:ascii="Times New Roman" w:eastAsia="仿宋_GB2312" w:hAnsi="仿宋_GB2312" w:cs="Times New Roman"/>
          <w:spacing w:val="10"/>
          <w:sz w:val="30"/>
          <w:szCs w:val="30"/>
        </w:rPr>
        <w:t>行政机关联系人：</w:t>
      </w:r>
      <w:r w:rsidRPr="00852EAD">
        <w:rPr>
          <w:rFonts w:ascii="Times New Roman" w:eastAsia="仿宋_GB2312" w:hAnsi="Times New Roman" w:cs="Times New Roman"/>
          <w:spacing w:val="10"/>
          <w:sz w:val="30"/>
          <w:szCs w:val="30"/>
        </w:rPr>
        <w:t xml:space="preserve">                           </w:t>
      </w:r>
    </w:p>
    <w:p w:rsidR="00852EAD" w:rsidRPr="00852EAD" w:rsidRDefault="00852EAD" w:rsidP="00852EAD">
      <w:pPr>
        <w:spacing w:line="560" w:lineRule="exact"/>
        <w:ind w:firstLine="630"/>
        <w:rPr>
          <w:rFonts w:ascii="Times New Roman" w:eastAsia="仿宋_GB2312" w:hAnsi="Times New Roman" w:cs="Times New Roman"/>
          <w:spacing w:val="10"/>
          <w:sz w:val="30"/>
          <w:szCs w:val="30"/>
        </w:rPr>
      </w:pPr>
      <w:r w:rsidRPr="00852EAD">
        <w:rPr>
          <w:rFonts w:ascii="Times New Roman" w:eastAsia="仿宋_GB2312" w:hAnsi="仿宋_GB2312" w:cs="Times New Roman"/>
          <w:spacing w:val="10"/>
          <w:sz w:val="30"/>
          <w:szCs w:val="30"/>
        </w:rPr>
        <w:t>行政机关电</w:t>
      </w:r>
      <w:r w:rsidRPr="00852EAD">
        <w:rPr>
          <w:rFonts w:ascii="Times New Roman" w:eastAsia="仿宋_GB2312" w:hAnsi="Times New Roman" w:cs="Times New Roman"/>
          <w:spacing w:val="10"/>
          <w:sz w:val="30"/>
          <w:szCs w:val="30"/>
        </w:rPr>
        <w:t xml:space="preserve">  </w:t>
      </w:r>
      <w:r w:rsidRPr="00852EAD">
        <w:rPr>
          <w:rFonts w:ascii="Times New Roman" w:eastAsia="仿宋_GB2312" w:hAnsi="仿宋_GB2312" w:cs="Times New Roman"/>
          <w:spacing w:val="10"/>
          <w:sz w:val="30"/>
          <w:szCs w:val="30"/>
        </w:rPr>
        <w:t>话：</w:t>
      </w:r>
      <w:r w:rsidRPr="00852EAD">
        <w:rPr>
          <w:rFonts w:ascii="Times New Roman" w:eastAsia="仿宋_GB2312" w:hAnsi="Times New Roman" w:cs="Times New Roman"/>
          <w:spacing w:val="10"/>
          <w:sz w:val="30"/>
          <w:szCs w:val="30"/>
        </w:rPr>
        <w:t xml:space="preserve">                           </w:t>
      </w:r>
    </w:p>
    <w:p w:rsidR="00852EAD" w:rsidRPr="00852EAD" w:rsidRDefault="00852EAD" w:rsidP="00852EAD">
      <w:pPr>
        <w:spacing w:line="560" w:lineRule="exact"/>
        <w:ind w:firstLine="630"/>
        <w:rPr>
          <w:rFonts w:ascii="Times New Roman" w:eastAsia="仿宋_GB2312" w:hAnsi="Times New Roman" w:cs="Times New Roman"/>
          <w:spacing w:val="10"/>
          <w:sz w:val="30"/>
          <w:szCs w:val="30"/>
        </w:rPr>
      </w:pPr>
      <w:r w:rsidRPr="00852EAD">
        <w:rPr>
          <w:rFonts w:ascii="Times New Roman" w:eastAsia="仿宋_GB2312" w:hAnsi="仿宋_GB2312" w:cs="Times New Roman"/>
          <w:spacing w:val="10"/>
          <w:sz w:val="30"/>
          <w:szCs w:val="30"/>
        </w:rPr>
        <w:t>行政机关地</w:t>
      </w:r>
      <w:r w:rsidRPr="00852EAD">
        <w:rPr>
          <w:rFonts w:ascii="Times New Roman" w:eastAsia="仿宋_GB2312" w:hAnsi="Times New Roman" w:cs="Times New Roman"/>
          <w:spacing w:val="10"/>
          <w:sz w:val="30"/>
          <w:szCs w:val="30"/>
        </w:rPr>
        <w:t xml:space="preserve">  </w:t>
      </w:r>
      <w:r w:rsidRPr="00852EAD">
        <w:rPr>
          <w:rFonts w:ascii="Times New Roman" w:eastAsia="仿宋_GB2312" w:hAnsi="仿宋_GB2312" w:cs="Times New Roman"/>
          <w:spacing w:val="10"/>
          <w:sz w:val="30"/>
          <w:szCs w:val="30"/>
        </w:rPr>
        <w:t>址：</w:t>
      </w:r>
      <w:r w:rsidRPr="00852EAD">
        <w:rPr>
          <w:rFonts w:ascii="Times New Roman" w:eastAsia="仿宋_GB2312" w:hAnsi="Times New Roman" w:cs="Times New Roman"/>
          <w:spacing w:val="10"/>
          <w:sz w:val="30"/>
          <w:szCs w:val="30"/>
        </w:rPr>
        <w:t xml:space="preserve">                           </w:t>
      </w:r>
    </w:p>
    <w:p w:rsidR="00852EAD" w:rsidRPr="00852EAD" w:rsidRDefault="00852EAD" w:rsidP="00852EAD">
      <w:pPr>
        <w:ind w:firstLineChars="98" w:firstLine="314"/>
        <w:rPr>
          <w:rFonts w:ascii="Times New Roman" w:eastAsia="仿宋_GB2312" w:hAnsi="Times New Roman" w:cs="Times New Roman"/>
          <w:spacing w:val="10"/>
          <w:sz w:val="30"/>
          <w:szCs w:val="30"/>
        </w:rPr>
      </w:pPr>
    </w:p>
    <w:p w:rsidR="00852EAD" w:rsidRPr="00852EAD" w:rsidRDefault="00852EAD" w:rsidP="00852EAD">
      <w:pPr>
        <w:ind w:right="600"/>
        <w:rPr>
          <w:rFonts w:ascii="Times New Roman" w:eastAsia="仿宋_GB2312" w:hAnsi="Times New Roman" w:cs="Times New Roman"/>
          <w:spacing w:val="10"/>
          <w:sz w:val="30"/>
          <w:szCs w:val="30"/>
        </w:rPr>
      </w:pPr>
      <w:r w:rsidRPr="00852EAD">
        <w:rPr>
          <w:rFonts w:ascii="Times New Roman" w:eastAsia="仿宋_GB2312" w:hAnsi="Times New Roman" w:cs="Times New Roman"/>
          <w:spacing w:val="10"/>
          <w:sz w:val="30"/>
          <w:szCs w:val="30"/>
        </w:rPr>
        <w:t xml:space="preserve">                 </w:t>
      </w:r>
      <w:r w:rsidRPr="00852EAD">
        <w:rPr>
          <w:rFonts w:ascii="Times New Roman" w:eastAsia="仿宋_GB2312" w:hAnsi="仿宋_GB2312" w:cs="Times New Roman"/>
          <w:spacing w:val="10"/>
          <w:sz w:val="30"/>
          <w:szCs w:val="30"/>
        </w:rPr>
        <w:t xml:space="preserve">　　　　　　　</w:t>
      </w:r>
      <w:r w:rsidRPr="00852EAD">
        <w:rPr>
          <w:rFonts w:ascii="Times New Roman" w:eastAsia="仿宋_GB2312" w:hAnsi="Times New Roman" w:cs="Times New Roman"/>
          <w:spacing w:val="10"/>
          <w:sz w:val="30"/>
          <w:szCs w:val="30"/>
        </w:rPr>
        <w:t xml:space="preserve">  </w:t>
      </w:r>
      <w:r w:rsidRPr="00852EAD">
        <w:rPr>
          <w:rFonts w:ascii="Times New Roman" w:eastAsia="仿宋_GB2312" w:hAnsi="仿宋_GB2312" w:cs="Times New Roman"/>
          <w:spacing w:val="10"/>
          <w:sz w:val="30"/>
          <w:szCs w:val="30"/>
        </w:rPr>
        <w:t>行政机关印章</w:t>
      </w:r>
    </w:p>
    <w:p w:rsidR="00852EAD" w:rsidRPr="00852EAD" w:rsidRDefault="00852EAD" w:rsidP="00852EAD">
      <w:pPr>
        <w:ind w:right="770" w:firstLine="600"/>
        <w:jc w:val="center"/>
        <w:rPr>
          <w:rFonts w:ascii="Times New Roman" w:eastAsia="仿宋_GB2312" w:hAnsi="Times New Roman" w:cs="Times New Roman"/>
          <w:spacing w:val="10"/>
          <w:sz w:val="30"/>
          <w:szCs w:val="30"/>
        </w:rPr>
      </w:pPr>
      <w:r w:rsidRPr="00852EAD">
        <w:rPr>
          <w:rFonts w:ascii="Times New Roman" w:eastAsia="仿宋_GB2312" w:hAnsi="Times New Roman" w:cs="Times New Roman"/>
          <w:spacing w:val="10"/>
          <w:sz w:val="30"/>
          <w:szCs w:val="30"/>
        </w:rPr>
        <w:t xml:space="preserve">                           </w:t>
      </w:r>
      <w:r w:rsidRPr="00852EAD">
        <w:rPr>
          <w:rFonts w:ascii="Times New Roman" w:eastAsia="仿宋_GB2312" w:hAnsi="仿宋_GB2312" w:cs="Times New Roman"/>
          <w:spacing w:val="10"/>
          <w:sz w:val="30"/>
          <w:szCs w:val="30"/>
        </w:rPr>
        <w:t>年</w:t>
      </w:r>
      <w:r w:rsidRPr="00852EAD">
        <w:rPr>
          <w:rFonts w:ascii="Times New Roman" w:eastAsia="仿宋_GB2312" w:hAnsi="Times New Roman" w:cs="Times New Roman"/>
          <w:spacing w:val="10"/>
          <w:sz w:val="30"/>
          <w:szCs w:val="30"/>
        </w:rPr>
        <w:t xml:space="preserve">   </w:t>
      </w:r>
      <w:r w:rsidRPr="00852EAD">
        <w:rPr>
          <w:rFonts w:ascii="Times New Roman" w:eastAsia="仿宋_GB2312" w:hAnsi="仿宋_GB2312" w:cs="Times New Roman"/>
          <w:spacing w:val="10"/>
          <w:sz w:val="30"/>
          <w:szCs w:val="30"/>
        </w:rPr>
        <w:t>月</w:t>
      </w:r>
      <w:r w:rsidRPr="00852EAD">
        <w:rPr>
          <w:rFonts w:ascii="Times New Roman" w:eastAsia="仿宋_GB2312" w:hAnsi="Times New Roman" w:cs="Times New Roman"/>
          <w:spacing w:val="10"/>
          <w:sz w:val="30"/>
          <w:szCs w:val="30"/>
        </w:rPr>
        <w:t xml:space="preserve">   </w:t>
      </w:r>
      <w:r w:rsidRPr="00852EAD">
        <w:rPr>
          <w:rFonts w:ascii="Times New Roman" w:eastAsia="仿宋_GB2312" w:hAnsi="仿宋_GB2312" w:cs="Times New Roman"/>
          <w:spacing w:val="10"/>
          <w:sz w:val="30"/>
          <w:szCs w:val="30"/>
        </w:rPr>
        <w:t>日</w:t>
      </w:r>
    </w:p>
    <w:p w:rsidR="00852EAD" w:rsidRPr="00852EAD" w:rsidRDefault="00852EAD" w:rsidP="00852EAD">
      <w:pPr>
        <w:ind w:firstLineChars="98" w:firstLine="294"/>
        <w:rPr>
          <w:rFonts w:ascii="Times New Roman" w:eastAsia="仿宋_GB2312" w:hAnsi="Times New Roman" w:cs="Times New Roman"/>
          <w:sz w:val="30"/>
          <w:szCs w:val="30"/>
        </w:rPr>
      </w:pPr>
    </w:p>
    <w:p w:rsidR="00852EAD" w:rsidRPr="00852EAD" w:rsidRDefault="00852EAD" w:rsidP="00852EAD">
      <w:pPr>
        <w:ind w:firstLineChars="98" w:firstLine="294"/>
        <w:rPr>
          <w:rFonts w:ascii="Times New Roman" w:eastAsia="仿宋_GB2312" w:hAnsi="Times New Roman" w:cs="Times New Roman"/>
          <w:sz w:val="30"/>
          <w:szCs w:val="30"/>
          <w:u w:val="single"/>
        </w:rPr>
      </w:pPr>
      <w:r w:rsidRPr="00852EAD">
        <w:rPr>
          <w:rFonts w:ascii="Times New Roman" w:eastAsia="仿宋_GB2312" w:hAnsi="Times New Roman" w:cs="Times New Roman"/>
          <w:sz w:val="30"/>
          <w:szCs w:val="30"/>
        </w:rPr>
        <w:t xml:space="preserve">  </w:t>
      </w:r>
      <w:r w:rsidRPr="00852EAD">
        <w:rPr>
          <w:rFonts w:ascii="Times New Roman" w:eastAsia="仿宋_GB2312" w:hAnsi="仿宋_GB2312" w:cs="Times New Roman"/>
          <w:sz w:val="30"/>
          <w:szCs w:val="30"/>
        </w:rPr>
        <w:t>被责令改正人签名：</w:t>
      </w:r>
      <w:r w:rsidRPr="00852EAD">
        <w:rPr>
          <w:rFonts w:ascii="Times New Roman" w:eastAsia="仿宋_GB2312" w:hAnsi="Times New Roman" w:cs="Times New Roman"/>
          <w:sz w:val="30"/>
          <w:szCs w:val="30"/>
          <w:u w:val="single"/>
        </w:rPr>
        <w:t xml:space="preserve">         </w:t>
      </w:r>
    </w:p>
    <w:p w:rsidR="00852EAD" w:rsidRPr="00852EAD" w:rsidRDefault="00852EAD" w:rsidP="00852EAD">
      <w:pPr>
        <w:ind w:firstLineChars="748" w:firstLine="2244"/>
        <w:rPr>
          <w:rFonts w:ascii="Times New Roman" w:eastAsia="仿宋_GB2312" w:hAnsi="Times New Roman" w:cs="Times New Roman"/>
          <w:sz w:val="30"/>
          <w:szCs w:val="30"/>
        </w:rPr>
      </w:pPr>
      <w:r w:rsidRPr="00852EAD">
        <w:rPr>
          <w:rFonts w:ascii="Times New Roman" w:eastAsia="仿宋_GB2312" w:hAnsi="Times New Roman" w:cs="Times New Roman"/>
          <w:sz w:val="30"/>
          <w:szCs w:val="30"/>
        </w:rPr>
        <w:t xml:space="preserve">    </w:t>
      </w:r>
      <w:r w:rsidRPr="00852EAD">
        <w:rPr>
          <w:rFonts w:ascii="Times New Roman" w:eastAsia="仿宋_GB2312" w:hAnsi="仿宋_GB2312" w:cs="Times New Roman"/>
          <w:sz w:val="30"/>
          <w:szCs w:val="30"/>
        </w:rPr>
        <w:t xml:space="preserve">　</w:t>
      </w:r>
      <w:r w:rsidRPr="00852EAD"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 w:rsidRPr="00852EAD">
        <w:rPr>
          <w:rFonts w:ascii="Times New Roman" w:eastAsia="仿宋_GB2312" w:hAnsi="仿宋_GB2312" w:cs="Times New Roman"/>
          <w:sz w:val="30"/>
          <w:szCs w:val="30"/>
        </w:rPr>
        <w:t>年</w:t>
      </w:r>
      <w:r w:rsidRPr="00852EAD">
        <w:rPr>
          <w:rFonts w:ascii="Times New Roman" w:eastAsia="仿宋_GB2312" w:hAnsi="Times New Roman" w:cs="Times New Roman"/>
          <w:sz w:val="30"/>
          <w:szCs w:val="30"/>
        </w:rPr>
        <w:t xml:space="preserve">  </w:t>
      </w:r>
      <w:r w:rsidRPr="00852EAD">
        <w:rPr>
          <w:rFonts w:ascii="Times New Roman" w:eastAsia="仿宋_GB2312" w:hAnsi="仿宋_GB2312" w:cs="Times New Roman"/>
          <w:sz w:val="30"/>
          <w:szCs w:val="30"/>
        </w:rPr>
        <w:t>月</w:t>
      </w:r>
      <w:r w:rsidRPr="00852EAD">
        <w:rPr>
          <w:rFonts w:ascii="Times New Roman" w:eastAsia="仿宋_GB2312" w:hAnsi="Times New Roman" w:cs="Times New Roman"/>
          <w:sz w:val="30"/>
          <w:szCs w:val="30"/>
        </w:rPr>
        <w:t xml:space="preserve">  </w:t>
      </w:r>
      <w:r w:rsidRPr="00852EAD">
        <w:rPr>
          <w:rFonts w:ascii="Times New Roman" w:eastAsia="仿宋_GB2312" w:hAnsi="仿宋_GB2312" w:cs="Times New Roman"/>
          <w:sz w:val="30"/>
          <w:szCs w:val="30"/>
        </w:rPr>
        <w:t>日</w:t>
      </w:r>
      <w:r w:rsidRPr="00852EAD">
        <w:rPr>
          <w:rFonts w:ascii="Times New Roman" w:eastAsia="仿宋_GB2312" w:hAnsi="Times New Roman" w:cs="Times New Roman"/>
          <w:sz w:val="30"/>
          <w:szCs w:val="30"/>
        </w:rPr>
        <w:t xml:space="preserve">     </w:t>
      </w:r>
    </w:p>
    <w:p w:rsidR="00B0325D" w:rsidRDefault="00852EAD" w:rsidP="00852EAD">
      <w:pPr>
        <w:ind w:firstLineChars="200" w:firstLine="584"/>
      </w:pPr>
      <w:r w:rsidRPr="00852EAD">
        <w:rPr>
          <w:rFonts w:ascii="Times New Roman" w:eastAsia="仿宋_GB2312" w:hAnsi="仿宋_GB2312" w:cs="Times New Roman"/>
          <w:spacing w:val="-4"/>
          <w:sz w:val="30"/>
          <w:szCs w:val="30"/>
        </w:rPr>
        <w:t>注：本文书一式两份。一份送达被责令改正人，一份行政机</w:t>
      </w:r>
      <w:r w:rsidRPr="00852EAD">
        <w:rPr>
          <w:rFonts w:ascii="Times New Roman" w:eastAsia="仿宋_GB2312" w:hAnsi="仿宋_GB2312" w:cs="Times New Roman"/>
          <w:spacing w:val="-4"/>
          <w:sz w:val="32"/>
          <w:szCs w:val="32"/>
        </w:rPr>
        <w:t>关存</w:t>
      </w:r>
      <w:r w:rsidRPr="00852EAD">
        <w:rPr>
          <w:rFonts w:ascii="Times New Roman" w:eastAsia="仿宋_GB2312" w:hAnsi="仿宋_GB2312" w:cs="Times New Roman"/>
          <w:spacing w:val="-4"/>
          <w:sz w:val="30"/>
          <w:szCs w:val="30"/>
        </w:rPr>
        <w:t>档。</w:t>
      </w:r>
      <w:bookmarkStart w:id="1" w:name="_GoBack"/>
      <w:bookmarkEnd w:id="1"/>
    </w:p>
    <w:sectPr w:rsidR="00B032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文星标宋">
    <w:altName w:val="宋体"/>
    <w:charset w:val="86"/>
    <w:family w:val="auto"/>
    <w:pitch w:val="default"/>
    <w:sig w:usb0="00000001" w:usb1="080E0000" w:usb2="00000000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EAD"/>
    <w:rsid w:val="00852EAD"/>
    <w:rsid w:val="00B03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2019-10-15T07:07:00Z</dcterms:created>
  <dcterms:modified xsi:type="dcterms:W3CDTF">2019-10-15T07:08:00Z</dcterms:modified>
</cp:coreProperties>
</file>